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A8" w:rsidRPr="001A54A8" w:rsidRDefault="001A54A8" w:rsidP="001A54A8">
      <w:pPr>
        <w:jc w:val="right"/>
        <w:rPr>
          <w:i/>
          <w:sz w:val="32"/>
          <w:szCs w:val="40"/>
        </w:rPr>
      </w:pPr>
      <w:r w:rsidRPr="001A54A8">
        <w:rPr>
          <w:rFonts w:hint="eastAsia"/>
          <w:i/>
          <w:sz w:val="32"/>
          <w:szCs w:val="40"/>
        </w:rPr>
        <w:t>2017-10-23.</w:t>
      </w:r>
      <w:r>
        <w:rPr>
          <w:rFonts w:hint="eastAsia"/>
          <w:i/>
          <w:sz w:val="32"/>
          <w:szCs w:val="40"/>
        </w:rPr>
        <w:t xml:space="preserve">　</w:t>
      </w:r>
      <w:r w:rsidRPr="001A54A8">
        <w:rPr>
          <w:rFonts w:hint="eastAsia"/>
          <w:i/>
          <w:sz w:val="32"/>
          <w:szCs w:val="40"/>
        </w:rPr>
        <w:t>Written by Mooney</w:t>
      </w:r>
    </w:p>
    <w:p w:rsidR="001D3C9F" w:rsidRDefault="003A339D">
      <w:proofErr w:type="spellStart"/>
      <w:r w:rsidRPr="003A339D">
        <w:rPr>
          <w:b/>
          <w:sz w:val="40"/>
          <w:szCs w:val="40"/>
          <w:u w:val="single"/>
        </w:rPr>
        <w:t>Immunoflu</w:t>
      </w:r>
      <w:bookmarkStart w:id="0" w:name="_GoBack"/>
      <w:bookmarkEnd w:id="0"/>
      <w:r w:rsidRPr="003A339D">
        <w:rPr>
          <w:b/>
          <w:sz w:val="40"/>
          <w:szCs w:val="40"/>
          <w:u w:val="single"/>
        </w:rPr>
        <w:t>orescent</w:t>
      </w:r>
      <w:proofErr w:type="spellEnd"/>
      <w:r w:rsidRPr="003A339D">
        <w:rPr>
          <w:b/>
          <w:sz w:val="40"/>
          <w:szCs w:val="40"/>
          <w:u w:val="single"/>
        </w:rPr>
        <w:t xml:space="preserve"> staining from paraffin samples</w:t>
      </w:r>
    </w:p>
    <w:p w:rsidR="003A339D" w:rsidRDefault="00961932">
      <w:r>
        <w:t xml:space="preserve">If you are going to do ISH (RNA detection) together with IHC, all materials should be prepared </w:t>
      </w:r>
      <w:proofErr w:type="spellStart"/>
      <w:r>
        <w:t>RNAase</w:t>
      </w:r>
      <w:proofErr w:type="spellEnd"/>
      <w:r>
        <w:t xml:space="preserve"> free. </w:t>
      </w:r>
    </w:p>
    <w:p w:rsidR="003A339D" w:rsidRDefault="003A339D"/>
    <w:p w:rsidR="003A339D" w:rsidRDefault="003A339D">
      <w:r>
        <w:t>Materials</w:t>
      </w:r>
    </w:p>
    <w:p w:rsidR="003A339D" w:rsidRDefault="003A339D">
      <w:proofErr w:type="spellStart"/>
      <w:r>
        <w:t>Histo</w:t>
      </w:r>
      <w:proofErr w:type="spellEnd"/>
      <w:r>
        <w:t>-clear (</w:t>
      </w:r>
      <w:r w:rsidRPr="003A339D">
        <w:t>https://www.nationaldiagnostics.com/histology/product/histo-clear</w:t>
      </w:r>
      <w:r>
        <w:t>)</w:t>
      </w:r>
    </w:p>
    <w:p w:rsidR="003A339D" w:rsidRDefault="003A339D">
      <w:r>
        <w:t>Ethanol</w:t>
      </w:r>
    </w:p>
    <w:p w:rsidR="003A339D" w:rsidRDefault="003A339D">
      <w:r>
        <w:t>Antigen unmasking solution (</w:t>
      </w:r>
      <w:r w:rsidRPr="003A339D">
        <w:t>https://vectorlabs.com/antigen-unmasking-solution-high-ph.html</w:t>
      </w:r>
      <w:r>
        <w:t>)</w:t>
      </w:r>
    </w:p>
    <w:p w:rsidR="003A339D" w:rsidRDefault="003A339D"/>
    <w:p w:rsidR="003A339D" w:rsidRDefault="003A339D"/>
    <w:p w:rsidR="003A339D" w:rsidRDefault="003A339D">
      <w:r>
        <w:t xml:space="preserve">1. </w:t>
      </w:r>
      <w:proofErr w:type="spellStart"/>
      <w:r>
        <w:t>deparaffinized</w:t>
      </w:r>
      <w:proofErr w:type="spellEnd"/>
    </w:p>
    <w:p w:rsidR="003A339D" w:rsidRDefault="003A339D" w:rsidP="003A339D">
      <w:r>
        <w:rPr>
          <w:rFonts w:hint="eastAsia"/>
        </w:rPr>
        <w:t>①</w:t>
      </w:r>
      <w:r>
        <w:t xml:space="preserve">put samples into </w:t>
      </w:r>
      <w:proofErr w:type="spellStart"/>
      <w:r>
        <w:t>Histo</w:t>
      </w:r>
      <w:proofErr w:type="spellEnd"/>
      <w:r>
        <w:t>-clear for 1</w:t>
      </w:r>
      <w:r w:rsidR="00F1797B">
        <w:rPr>
          <w:rFonts w:hint="eastAsia"/>
        </w:rPr>
        <w:t>0</w:t>
      </w:r>
      <w:r>
        <w:t>min</w:t>
      </w:r>
    </w:p>
    <w:p w:rsidR="003A339D" w:rsidRDefault="003A339D">
      <w:r>
        <w:rPr>
          <w:rFonts w:hint="eastAsia"/>
        </w:rPr>
        <w:t>②</w:t>
      </w:r>
      <w:r>
        <w:t>put samples into100% ethanol for 5min</w:t>
      </w:r>
      <w:r w:rsidR="00F1797B">
        <w:rPr>
          <w:rFonts w:hint="eastAsia"/>
        </w:rPr>
        <w:t xml:space="preserve"> </w:t>
      </w:r>
      <w:r w:rsidR="00F1797B">
        <w:t xml:space="preserve">(twice volume of </w:t>
      </w:r>
      <w:proofErr w:type="spellStart"/>
      <w:r w:rsidR="00F1797B">
        <w:t>Histo</w:t>
      </w:r>
      <w:proofErr w:type="spellEnd"/>
      <w:r w:rsidR="00F1797B">
        <w:t>-clear to remove it)</w:t>
      </w:r>
    </w:p>
    <w:p w:rsidR="003A339D" w:rsidRPr="00961932" w:rsidRDefault="003A339D">
      <w:pPr>
        <w:rPr>
          <w:color w:val="FF0000"/>
        </w:rPr>
      </w:pPr>
      <w:r>
        <w:rPr>
          <w:rFonts w:hint="eastAsia"/>
        </w:rPr>
        <w:t>③</w:t>
      </w:r>
      <w:r>
        <w:t xml:space="preserve">put samples into 95% ethanol for </w:t>
      </w:r>
      <w:r w:rsidR="00F1797B">
        <w:rPr>
          <w:rFonts w:hint="eastAsia"/>
        </w:rPr>
        <w:t>1</w:t>
      </w:r>
      <w:r>
        <w:t>min</w:t>
      </w:r>
      <w:r w:rsidR="00961932">
        <w:t xml:space="preserve"> </w:t>
      </w:r>
      <w:r w:rsidR="00961932" w:rsidRPr="00961932">
        <w:rPr>
          <w:color w:val="FF0000"/>
        </w:rPr>
        <w:t xml:space="preserve">(Critical to keep the tissue </w:t>
      </w:r>
      <w:r w:rsidR="00961932">
        <w:rPr>
          <w:color w:val="FF0000"/>
        </w:rPr>
        <w:t xml:space="preserve">to be  </w:t>
      </w:r>
      <w:r w:rsidR="00961932" w:rsidRPr="00961932">
        <w:rPr>
          <w:color w:val="FF0000"/>
        </w:rPr>
        <w:t>GOOD)</w:t>
      </w:r>
    </w:p>
    <w:p w:rsidR="003A339D" w:rsidRPr="003A339D" w:rsidRDefault="003A339D" w:rsidP="003A339D">
      <w:r>
        <w:rPr>
          <w:rFonts w:hint="eastAsia"/>
        </w:rPr>
        <w:t>④</w:t>
      </w:r>
      <w:r>
        <w:t>put samples into 85%</w:t>
      </w:r>
      <w:r w:rsidR="00F1797B">
        <w:rPr>
          <w:rFonts w:hint="eastAsia"/>
        </w:rPr>
        <w:t>（</w:t>
      </w:r>
      <w:r w:rsidR="00F1797B">
        <w:rPr>
          <w:rFonts w:hint="eastAsia"/>
        </w:rPr>
        <w:t xml:space="preserve">or </w:t>
      </w:r>
      <w:r w:rsidR="00F1797B">
        <w:t>75%</w:t>
      </w:r>
      <w:r w:rsidR="00F1797B">
        <w:rPr>
          <w:rFonts w:hint="eastAsia"/>
        </w:rPr>
        <w:t>）</w:t>
      </w:r>
      <w:r>
        <w:t xml:space="preserve"> ethanol for </w:t>
      </w:r>
      <w:r w:rsidR="00F1797B">
        <w:rPr>
          <w:rFonts w:hint="eastAsia"/>
        </w:rPr>
        <w:t>1</w:t>
      </w:r>
      <w:r>
        <w:t>min</w:t>
      </w:r>
    </w:p>
    <w:p w:rsidR="003A339D" w:rsidRDefault="003A339D" w:rsidP="003A339D">
      <w:r>
        <w:rPr>
          <w:rFonts w:hint="eastAsia"/>
        </w:rPr>
        <w:t>⑤</w:t>
      </w:r>
      <w:r>
        <w:t xml:space="preserve">put samples into 50% ethanol for </w:t>
      </w:r>
      <w:r w:rsidR="00F1797B">
        <w:t>1</w:t>
      </w:r>
      <w:r>
        <w:t>min</w:t>
      </w:r>
    </w:p>
    <w:p w:rsidR="00F1797B" w:rsidRDefault="00F1797B" w:rsidP="00F1797B">
      <w:r>
        <w:rPr>
          <w:rFonts w:ascii="ＭＳ 明朝" w:eastAsia="ＭＳ 明朝" w:hAnsi="ＭＳ 明朝" w:cs="ＭＳ 明朝" w:hint="eastAsia"/>
        </w:rPr>
        <w:t>⑥</w:t>
      </w:r>
      <w:r w:rsidR="00FC6BD0">
        <w:t xml:space="preserve"> Wash slides with </w:t>
      </w:r>
      <w:proofErr w:type="spellStart"/>
      <w:r w:rsidR="00FC6BD0">
        <w:t>dI</w:t>
      </w:r>
      <w:proofErr w:type="spellEnd"/>
      <w:r w:rsidR="00FC6BD0">
        <w:t xml:space="preserve"> water x3 to remove </w:t>
      </w:r>
      <w:proofErr w:type="spellStart"/>
      <w:r w:rsidR="00FC6BD0">
        <w:t>EtOH</w:t>
      </w:r>
      <w:proofErr w:type="spellEnd"/>
      <w:r w:rsidR="00FC6BD0">
        <w:t>/</w:t>
      </w:r>
      <w:proofErr w:type="spellStart"/>
      <w:r w:rsidR="00FC6BD0">
        <w:t>Histo</w:t>
      </w:r>
      <w:proofErr w:type="spellEnd"/>
      <w:r w:rsidR="00FC6BD0">
        <w:t xml:space="preserve"> Clear as much as possible. </w:t>
      </w:r>
    </w:p>
    <w:p w:rsidR="00F1797B" w:rsidRPr="00F1797B" w:rsidRDefault="00F1797B" w:rsidP="003A339D"/>
    <w:p w:rsidR="003A339D" w:rsidRDefault="003A339D" w:rsidP="003A339D"/>
    <w:p w:rsidR="003A339D" w:rsidRDefault="003A339D" w:rsidP="003A339D">
      <w:r>
        <w:t>2. antigen retrieval</w:t>
      </w:r>
    </w:p>
    <w:p w:rsidR="003A339D" w:rsidRDefault="003A339D" w:rsidP="003A339D">
      <w:r>
        <w:rPr>
          <w:rFonts w:hint="eastAsia"/>
        </w:rPr>
        <w:t>①</w:t>
      </w:r>
      <w:r>
        <w:t>put the sample into</w:t>
      </w:r>
      <w:r w:rsidR="00383FFB">
        <w:t xml:space="preserve"> the cambers filled with</w:t>
      </w:r>
      <w:r>
        <w:t xml:space="preserve"> antigen unmasking solution</w:t>
      </w:r>
      <w:r w:rsidR="00FC6BD0">
        <w:t xml:space="preserve"> 1.88ml/200ml</w:t>
      </w:r>
      <w:r w:rsidR="00383FFB">
        <w:t xml:space="preserve"> (high pH: from Victor Cat#:</w:t>
      </w:r>
      <w:r w:rsidR="00383FFB" w:rsidRPr="00383FFB">
        <w:t xml:space="preserve"> H-3301</w:t>
      </w:r>
      <w:r w:rsidR="00383FFB">
        <w:t xml:space="preserve"> ) </w:t>
      </w:r>
    </w:p>
    <w:p w:rsidR="00383FFB" w:rsidRDefault="00383FFB" w:rsidP="003A339D">
      <w:r>
        <w:t>Alternatively, you can make cheaper buffer by yourself:</w:t>
      </w:r>
    </w:p>
    <w:p w:rsidR="00383FFB" w:rsidRDefault="00383FFB" w:rsidP="003A339D">
      <w:r>
        <w:t>1M Tris-HCL pH 8.8 2.92 ml + 0.5M EDTA 0.4ml in 200ml DI water</w:t>
      </w:r>
    </w:p>
    <w:p w:rsidR="00383FFB" w:rsidRDefault="00383FFB" w:rsidP="003A339D"/>
    <w:p w:rsidR="003A339D" w:rsidRDefault="003A339D" w:rsidP="003A339D">
      <w:r>
        <w:rPr>
          <w:rFonts w:hint="eastAsia"/>
        </w:rPr>
        <w:t>②</w:t>
      </w:r>
      <w:r w:rsidR="00383FFB">
        <w:t>Heat the sample in</w:t>
      </w:r>
      <w:r>
        <w:t xml:space="preserve"> a pressure cooker at 110 </w:t>
      </w:r>
      <w:r w:rsidR="00383FFB">
        <w:t xml:space="preserve">degree </w:t>
      </w:r>
      <w:r>
        <w:t>for 15 min</w:t>
      </w:r>
      <w:r w:rsidR="00FC6BD0">
        <w:t xml:space="preserve"> </w:t>
      </w:r>
    </w:p>
    <w:p w:rsidR="00383FFB" w:rsidRDefault="00383FFB" w:rsidP="003A339D"/>
    <w:p w:rsidR="003A339D" w:rsidRDefault="003A339D" w:rsidP="003A339D">
      <w:r>
        <w:rPr>
          <w:rFonts w:hint="eastAsia"/>
        </w:rPr>
        <w:t>③</w:t>
      </w:r>
      <w:r w:rsidR="00383FFB">
        <w:rPr>
          <w:rFonts w:hint="eastAsia"/>
        </w:rPr>
        <w:t>T</w:t>
      </w:r>
      <w:r>
        <w:t>ake samples out from the</w:t>
      </w:r>
      <w:r w:rsidR="00383FFB">
        <w:t xml:space="preserve"> pressure</w:t>
      </w:r>
      <w:r>
        <w:t xml:space="preserve"> cooker around 1-1.5h after starting</w:t>
      </w:r>
      <w:r w:rsidR="00FC6BD0">
        <w:t xml:space="preserve"> (Appropriate temperature to r</w:t>
      </w:r>
      <w:r w:rsidR="00383FFB">
        <w:t>emove out the sample is around 8</w:t>
      </w:r>
      <w:r w:rsidR="00FC6BD0">
        <w:t>0~90degree)</w:t>
      </w:r>
    </w:p>
    <w:p w:rsidR="00FC6BD0" w:rsidRPr="00FC6BD0" w:rsidRDefault="00FC6BD0" w:rsidP="003A339D">
      <w:r>
        <w:rPr>
          <w:rFonts w:hint="eastAsia"/>
        </w:rPr>
        <w:t>④</w:t>
      </w:r>
      <w:r>
        <w:t>put samples into  PBS</w:t>
      </w:r>
    </w:p>
    <w:p w:rsidR="003A339D" w:rsidRDefault="003A339D" w:rsidP="003A339D"/>
    <w:p w:rsidR="003A339D" w:rsidRDefault="003A339D" w:rsidP="003A339D">
      <w:r>
        <w:t>3. blocking</w:t>
      </w:r>
      <w:r w:rsidR="00FC6BD0">
        <w:t xml:space="preserve"> (Option)</w:t>
      </w:r>
    </w:p>
    <w:p w:rsidR="003A339D" w:rsidRDefault="003A339D" w:rsidP="003A339D">
      <w:r>
        <w:rPr>
          <w:rFonts w:hint="eastAsia"/>
        </w:rPr>
        <w:t>①</w:t>
      </w:r>
      <w:r w:rsidR="00A17A87">
        <w:rPr>
          <w:rFonts w:hint="eastAsia"/>
        </w:rPr>
        <w:t>Mark around th</w:t>
      </w:r>
      <w:r w:rsidR="00A17A87">
        <w:t xml:space="preserve">e samples by </w:t>
      </w:r>
      <w:proofErr w:type="spellStart"/>
      <w:r w:rsidR="00A17A87">
        <w:t>Puppen</w:t>
      </w:r>
      <w:proofErr w:type="spellEnd"/>
      <w:r w:rsidR="00A17A87">
        <w:t xml:space="preserve">, </w:t>
      </w:r>
      <w:r>
        <w:t xml:space="preserve">put the blocking buffer </w:t>
      </w:r>
      <w:r w:rsidR="00383FFB">
        <w:t>(Rodent blocker)</w:t>
      </w:r>
      <w:r>
        <w:t>for 30min</w:t>
      </w:r>
    </w:p>
    <w:p w:rsidR="003A339D" w:rsidRDefault="003A339D" w:rsidP="003A339D">
      <w:r>
        <w:rPr>
          <w:rFonts w:hint="eastAsia"/>
        </w:rPr>
        <w:t>②</w:t>
      </w:r>
      <w:r>
        <w:t>wash the samples using PBS</w:t>
      </w:r>
    </w:p>
    <w:p w:rsidR="003A339D" w:rsidRDefault="003A339D" w:rsidP="003A339D"/>
    <w:p w:rsidR="003A339D" w:rsidRDefault="003A339D" w:rsidP="003A339D">
      <w:r>
        <w:t>4.1</w:t>
      </w:r>
      <w:r w:rsidRPr="003A339D">
        <w:rPr>
          <w:vertAlign w:val="superscript"/>
        </w:rPr>
        <w:t>st</w:t>
      </w:r>
      <w:r>
        <w:t xml:space="preserve"> antibody</w:t>
      </w:r>
    </w:p>
    <w:p w:rsidR="003A339D" w:rsidRDefault="003A339D" w:rsidP="003A339D">
      <w:r>
        <w:rPr>
          <w:rFonts w:hint="eastAsia"/>
        </w:rPr>
        <w:t>①</w:t>
      </w:r>
      <w:r>
        <w:t>put the antibody (1:100) onto the samples</w:t>
      </w:r>
    </w:p>
    <w:p w:rsidR="003A339D" w:rsidRDefault="003A339D" w:rsidP="003A339D">
      <w:r>
        <w:rPr>
          <w:rFonts w:hint="eastAsia"/>
        </w:rPr>
        <w:lastRenderedPageBreak/>
        <w:t>②</w:t>
      </w:r>
      <w:r>
        <w:t>incubate them overnight at 4</w:t>
      </w:r>
      <w:r>
        <w:rPr>
          <w:rFonts w:hint="eastAsia"/>
        </w:rPr>
        <w:t>℃</w:t>
      </w:r>
    </w:p>
    <w:p w:rsidR="003A339D" w:rsidRDefault="003A339D" w:rsidP="003A339D"/>
    <w:p w:rsidR="003A339D" w:rsidRDefault="0099709A" w:rsidP="003A339D">
      <w:r>
        <w:t>5.2</w:t>
      </w:r>
      <w:proofErr w:type="gramStart"/>
      <w:r w:rsidRPr="0099709A">
        <w:rPr>
          <w:vertAlign w:val="superscript"/>
        </w:rPr>
        <w:t>nd</w:t>
      </w:r>
      <w:r>
        <w:t xml:space="preserve"> </w:t>
      </w:r>
      <w:r w:rsidR="003A339D">
        <w:t xml:space="preserve"> antibody</w:t>
      </w:r>
      <w:proofErr w:type="gramEnd"/>
    </w:p>
    <w:p w:rsidR="003A339D" w:rsidRDefault="003A339D" w:rsidP="003A339D">
      <w:r>
        <w:rPr>
          <w:rFonts w:hint="eastAsia"/>
        </w:rPr>
        <w:t>①</w:t>
      </w:r>
      <w:r>
        <w:t>wash the samples using PBS</w:t>
      </w:r>
    </w:p>
    <w:p w:rsidR="003A339D" w:rsidRDefault="003A339D" w:rsidP="003A339D">
      <w:r>
        <w:rPr>
          <w:rFonts w:hint="eastAsia"/>
        </w:rPr>
        <w:t>②</w:t>
      </w:r>
      <w:r>
        <w:t>put the 2ndary antibody (1:</w:t>
      </w:r>
      <w:r w:rsidR="00FC6BD0">
        <w:t>3</w:t>
      </w:r>
      <w:r>
        <w:t>00) onto the samples</w:t>
      </w:r>
    </w:p>
    <w:p w:rsidR="003A339D" w:rsidRDefault="003A339D" w:rsidP="003A339D">
      <w:r>
        <w:rPr>
          <w:rFonts w:hint="eastAsia"/>
        </w:rPr>
        <w:t>③</w:t>
      </w:r>
      <w:r>
        <w:t>incubate them for 1.5h</w:t>
      </w:r>
      <w:r w:rsidR="00FC6BD0">
        <w:t>~2hrs.</w:t>
      </w:r>
      <w:r>
        <w:t xml:space="preserve"> at room temp</w:t>
      </w:r>
      <w:r w:rsidR="0099709A">
        <w:t>.</w:t>
      </w:r>
    </w:p>
    <w:p w:rsidR="003A339D" w:rsidRPr="003A339D" w:rsidRDefault="003A339D" w:rsidP="003A339D"/>
    <w:p w:rsidR="003A339D" w:rsidRPr="003A339D" w:rsidRDefault="003A339D"/>
    <w:sectPr w:rsidR="003A339D" w:rsidRPr="003A339D" w:rsidSect="001D3C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0NzE1NTQwMLU0tTBR0lEKTi0uzszPAykwrAUAnjt/dywAAAA="/>
  </w:docVars>
  <w:rsids>
    <w:rsidRoot w:val="003A339D"/>
    <w:rsid w:val="000215A2"/>
    <w:rsid w:val="001A54A8"/>
    <w:rsid w:val="001D3C9F"/>
    <w:rsid w:val="00383FFB"/>
    <w:rsid w:val="003A339D"/>
    <w:rsid w:val="00961932"/>
    <w:rsid w:val="0099709A"/>
    <w:rsid w:val="00A17A87"/>
    <w:rsid w:val="00A408F9"/>
    <w:rsid w:val="00EF5DC8"/>
    <w:rsid w:val="00F1797B"/>
    <w:rsid w:val="00FC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51D82"/>
  <w14:defaultImageDpi w14:val="330"/>
  <w15:docId w15:val="{3DECC153-BA82-457B-92F5-AC7DDFCC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5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4342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Yuichi Hirata</dc:creator>
  <cp:keywords/>
  <dc:description/>
  <cp:lastModifiedBy>Madoka Mori</cp:lastModifiedBy>
  <cp:revision>10</cp:revision>
  <dcterms:created xsi:type="dcterms:W3CDTF">2017-05-07T18:54:00Z</dcterms:created>
  <dcterms:modified xsi:type="dcterms:W3CDTF">2019-10-21T23:37:00Z</dcterms:modified>
</cp:coreProperties>
</file>